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D8" w:rsidRPr="00A32410" w:rsidRDefault="00E252D8" w:rsidP="00A32410">
      <w:pPr>
        <w:ind w:right="90"/>
        <w:rPr>
          <w:rFonts w:ascii="Times" w:hAnsi="Times" w:cs="Arial"/>
          <w:b/>
          <w:sz w:val="28"/>
          <w:szCs w:val="24"/>
          <w:u w:val="single"/>
        </w:rPr>
      </w:pPr>
      <w:r w:rsidRPr="00A32410">
        <w:rPr>
          <w:rFonts w:ascii="Times" w:hAnsi="Times" w:cs="Arial"/>
          <w:b/>
          <w:sz w:val="28"/>
          <w:szCs w:val="24"/>
          <w:u w:val="single"/>
        </w:rPr>
        <w:t>Read about the 7-Level Classification System</w:t>
      </w:r>
    </w:p>
    <w:p w:rsidR="00E252D8" w:rsidRPr="00A32410" w:rsidRDefault="00E252D8" w:rsidP="00A32410">
      <w:pPr>
        <w:rPr>
          <w:rFonts w:ascii="Times" w:hAnsi="Times" w:cs="Arial"/>
          <w:sz w:val="24"/>
          <w:szCs w:val="24"/>
        </w:rPr>
      </w:pPr>
      <w:r w:rsidRPr="00A32410">
        <w:rPr>
          <w:rFonts w:ascii="Times" w:hAnsi="Times" w:cs="Arial"/>
          <w:sz w:val="24"/>
          <w:szCs w:val="24"/>
        </w:rPr>
        <w:t xml:space="preserve">A classification system commonly used today </w:t>
      </w:r>
      <w:proofErr w:type="gramStart"/>
      <w:r w:rsidRPr="00A32410">
        <w:rPr>
          <w:rFonts w:ascii="Times" w:hAnsi="Times" w:cs="Arial"/>
          <w:sz w:val="24"/>
          <w:szCs w:val="24"/>
        </w:rPr>
        <w:t>groups</w:t>
      </w:r>
      <w:proofErr w:type="gramEnd"/>
      <w:r w:rsidRPr="00A32410">
        <w:rPr>
          <w:rFonts w:ascii="Times" w:hAnsi="Times" w:cs="Arial"/>
          <w:sz w:val="24"/>
          <w:szCs w:val="24"/>
        </w:rPr>
        <w:t xml:space="preserve"> organisms into Kingdoms first. Which we already know about! A </w:t>
      </w:r>
      <w:r w:rsidRPr="00A32410">
        <w:rPr>
          <w:rFonts w:ascii="Times" w:hAnsi="Times" w:cs="Arial"/>
          <w:b/>
          <w:sz w:val="24"/>
          <w:szCs w:val="24"/>
          <w:u w:val="single"/>
        </w:rPr>
        <w:t>kingdom</w:t>
      </w:r>
      <w:r w:rsidRPr="00A32410">
        <w:rPr>
          <w:rFonts w:ascii="Times" w:hAnsi="Times" w:cs="Arial"/>
          <w:sz w:val="24"/>
          <w:szCs w:val="24"/>
        </w:rPr>
        <w:t xml:space="preserve"> is the first and largest category. </w:t>
      </w:r>
      <w:r w:rsidR="00A46E22" w:rsidRPr="00A32410">
        <w:rPr>
          <w:rFonts w:ascii="Times" w:hAnsi="Times" w:cs="Arial"/>
          <w:sz w:val="24"/>
          <w:szCs w:val="24"/>
        </w:rPr>
        <w:t xml:space="preserve">This category contains organisms with similar characteristics, but can still be divided based on their differences, and so </w:t>
      </w:r>
      <w:r w:rsidR="00BC5B4D" w:rsidRPr="00A32410">
        <w:rPr>
          <w:rFonts w:ascii="Times" w:hAnsi="Times" w:cs="Arial"/>
          <w:sz w:val="24"/>
          <w:szCs w:val="24"/>
        </w:rPr>
        <w:t xml:space="preserve">Kingdoms can be divided into smaller groups. </w:t>
      </w:r>
      <w:r w:rsidR="00A46E22" w:rsidRPr="00A32410">
        <w:rPr>
          <w:rFonts w:ascii="Times" w:hAnsi="Times" w:cs="Arial"/>
          <w:sz w:val="24"/>
          <w:szCs w:val="24"/>
        </w:rPr>
        <w:t xml:space="preserve">The smallest classification category is called </w:t>
      </w:r>
      <w:r w:rsidR="00A46E22" w:rsidRPr="00A32410">
        <w:rPr>
          <w:rFonts w:ascii="Times" w:hAnsi="Times" w:cs="Arial"/>
          <w:b/>
          <w:sz w:val="24"/>
          <w:szCs w:val="24"/>
          <w:u w:val="single"/>
        </w:rPr>
        <w:t>species</w:t>
      </w:r>
      <w:r w:rsidR="00A46E22" w:rsidRPr="00A32410">
        <w:rPr>
          <w:rFonts w:ascii="Times" w:hAnsi="Times" w:cs="Arial"/>
          <w:sz w:val="24"/>
          <w:szCs w:val="24"/>
        </w:rPr>
        <w:t xml:space="preserve">. </w:t>
      </w:r>
      <w:r w:rsidR="00E71701" w:rsidRPr="00A32410">
        <w:rPr>
          <w:rFonts w:ascii="Times" w:hAnsi="Times" w:cs="Arial"/>
          <w:sz w:val="24"/>
          <w:szCs w:val="24"/>
        </w:rPr>
        <w:t xml:space="preserve">Organisms that belong to the same species can mate and produce fertile offspring. </w:t>
      </w:r>
      <w:r w:rsidR="00987F82" w:rsidRPr="00A32410">
        <w:rPr>
          <w:rFonts w:ascii="Times" w:hAnsi="Times" w:cs="Arial"/>
          <w:sz w:val="24"/>
          <w:szCs w:val="24"/>
        </w:rPr>
        <w:t>Look at the chart below to see how animals are classified:</w:t>
      </w:r>
    </w:p>
    <w:p w:rsidR="00987F82" w:rsidRPr="00A32410" w:rsidRDefault="00A32410" w:rsidP="00A32410">
      <w:pPr>
        <w:pStyle w:val="ListParagraph"/>
        <w:numPr>
          <w:ilvl w:val="0"/>
          <w:numId w:val="2"/>
        </w:numPr>
        <w:ind w:right="-900"/>
        <w:rPr>
          <w:rFonts w:ascii="Times" w:hAnsi="Times" w:cs="Arial"/>
          <w:b/>
          <w:sz w:val="24"/>
          <w:szCs w:val="24"/>
        </w:rPr>
      </w:pPr>
      <w:r>
        <w:rPr>
          <w:rFonts w:ascii="Times" w:hAnsi="Times" w:cs="Arial"/>
          <w:b/>
          <w:sz w:val="24"/>
          <w:szCs w:val="24"/>
        </w:rPr>
        <w:t xml:space="preserve">Write the 7 levels of classification in order. </w:t>
      </w:r>
    </w:p>
    <w:p w:rsidR="00A32410" w:rsidRDefault="00A32410" w:rsidP="00A32410">
      <w:pPr>
        <w:pStyle w:val="ListParagraph"/>
        <w:ind w:right="-900"/>
        <w:rPr>
          <w:rFonts w:ascii="Times" w:hAnsi="Times" w:cs="Arial"/>
          <w:b/>
          <w:sz w:val="24"/>
          <w:szCs w:val="24"/>
        </w:rPr>
      </w:pPr>
    </w:p>
    <w:p w:rsidR="00A32410" w:rsidRPr="00A32410" w:rsidRDefault="00A32410" w:rsidP="00A32410">
      <w:pPr>
        <w:pStyle w:val="ListParagraph"/>
        <w:ind w:right="-900"/>
        <w:rPr>
          <w:rFonts w:ascii="Times" w:hAnsi="Times" w:cs="Arial"/>
          <w:b/>
          <w:sz w:val="24"/>
          <w:szCs w:val="24"/>
        </w:rPr>
      </w:pPr>
    </w:p>
    <w:p w:rsidR="003105F9" w:rsidRPr="00A32410" w:rsidRDefault="003105F9" w:rsidP="00A32410">
      <w:pPr>
        <w:ind w:right="-900" w:firstLine="360"/>
        <w:rPr>
          <w:rFonts w:ascii="Times" w:hAnsi="Times" w:cs="Arial"/>
          <w:b/>
          <w:sz w:val="24"/>
          <w:szCs w:val="24"/>
        </w:rPr>
      </w:pPr>
      <w:r w:rsidRPr="00A32410">
        <w:rPr>
          <w:rFonts w:ascii="Times" w:hAnsi="Times" w:cs="Arial"/>
          <w:b/>
          <w:sz w:val="24"/>
          <w:szCs w:val="24"/>
        </w:rPr>
        <w:t xml:space="preserve">2. What is a </w:t>
      </w:r>
      <w:r w:rsidRPr="00A32410">
        <w:rPr>
          <w:rFonts w:ascii="Times" w:hAnsi="Times" w:cs="Arial"/>
          <w:b/>
          <w:sz w:val="24"/>
          <w:szCs w:val="24"/>
          <w:u w:val="single"/>
        </w:rPr>
        <w:t>Kingdom</w:t>
      </w:r>
      <w:r w:rsidRPr="00A32410">
        <w:rPr>
          <w:rFonts w:ascii="Times" w:hAnsi="Times" w:cs="Arial"/>
          <w:b/>
          <w:sz w:val="24"/>
          <w:szCs w:val="24"/>
        </w:rPr>
        <w:t>?</w:t>
      </w:r>
    </w:p>
    <w:p w:rsidR="003105F9" w:rsidRPr="00A32410" w:rsidRDefault="003105F9" w:rsidP="003105F9">
      <w:pPr>
        <w:ind w:right="-900"/>
        <w:rPr>
          <w:rFonts w:ascii="Times" w:hAnsi="Times" w:cs="Arial"/>
          <w:b/>
          <w:sz w:val="24"/>
          <w:szCs w:val="24"/>
        </w:rPr>
      </w:pPr>
    </w:p>
    <w:p w:rsidR="003105F9" w:rsidRPr="00A32410" w:rsidRDefault="003105F9" w:rsidP="00A32410">
      <w:pPr>
        <w:ind w:right="-900" w:firstLine="360"/>
        <w:rPr>
          <w:rFonts w:ascii="Times" w:hAnsi="Times" w:cs="Arial"/>
          <w:b/>
          <w:sz w:val="24"/>
          <w:szCs w:val="24"/>
        </w:rPr>
      </w:pPr>
      <w:r w:rsidRPr="00A32410">
        <w:rPr>
          <w:rFonts w:ascii="Times" w:hAnsi="Times" w:cs="Arial"/>
          <w:b/>
          <w:sz w:val="24"/>
          <w:szCs w:val="24"/>
        </w:rPr>
        <w:t xml:space="preserve">3. What is a </w:t>
      </w:r>
      <w:r w:rsidRPr="00A32410">
        <w:rPr>
          <w:rFonts w:ascii="Times" w:hAnsi="Times" w:cs="Arial"/>
          <w:b/>
          <w:sz w:val="24"/>
          <w:szCs w:val="24"/>
          <w:u w:val="single"/>
        </w:rPr>
        <w:t>species</w:t>
      </w:r>
      <w:r w:rsidRPr="00A32410">
        <w:rPr>
          <w:rFonts w:ascii="Times" w:hAnsi="Times" w:cs="Arial"/>
          <w:b/>
          <w:sz w:val="24"/>
          <w:szCs w:val="24"/>
        </w:rPr>
        <w:t>?</w:t>
      </w:r>
    </w:p>
    <w:p w:rsidR="00987F82" w:rsidRPr="00A32410" w:rsidRDefault="00987F82" w:rsidP="003105F9">
      <w:pPr>
        <w:spacing w:before="100" w:beforeAutospacing="1" w:after="100" w:afterAutospacing="1" w:line="240" w:lineRule="auto"/>
        <w:ind w:right="-900"/>
        <w:jc w:val="center"/>
        <w:outlineLvl w:val="1"/>
        <w:rPr>
          <w:rFonts w:ascii="Times" w:eastAsia="Times New Roman" w:hAnsi="Times" w:cs="Arial"/>
          <w:b/>
          <w:bCs/>
          <w:sz w:val="24"/>
          <w:szCs w:val="24"/>
        </w:rPr>
      </w:pPr>
      <w:r w:rsidRPr="00A32410">
        <w:rPr>
          <w:rFonts w:ascii="Times" w:eastAsia="Times New Roman" w:hAnsi="Times" w:cs="Arial"/>
          <w:b/>
          <w:bCs/>
          <w:sz w:val="24"/>
          <w:szCs w:val="24"/>
        </w:rPr>
        <w:t>Examples of the Scientific Classification Systems</w:t>
      </w:r>
    </w:p>
    <w:tbl>
      <w:tblPr>
        <w:tblW w:w="0" w:type="auto"/>
        <w:tblCellSpacing w:w="3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579"/>
        <w:gridCol w:w="2536"/>
        <w:gridCol w:w="1994"/>
        <w:gridCol w:w="2284"/>
        <w:gridCol w:w="3005"/>
      </w:tblGrid>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Animal</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Animal</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Animal</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Animal</w:t>
            </w:r>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Arthropoda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Arthropoda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Chordata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Mollusca</w:t>
            </w:r>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Insecta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Arachnida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eastAsia="Times New Roman" w:hAnsi="Times" w:cs="Arial"/>
                <w:sz w:val="24"/>
                <w:szCs w:val="24"/>
              </w:rPr>
              <w:t>Mammalia</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Gastropoda</w:t>
            </w:r>
            <w:proofErr w:type="spellEnd"/>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Diptera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Acarina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Carnivora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Pulmonata</w:t>
            </w:r>
            <w:proofErr w:type="spellEnd"/>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Muscidae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Ixodidae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Felidae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sz w:val="24"/>
                <w:szCs w:val="24"/>
              </w:rPr>
              <w:t>Limacidae</w:t>
            </w:r>
            <w:proofErr w:type="spellEnd"/>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i/>
                <w:iCs/>
                <w:sz w:val="24"/>
                <w:szCs w:val="24"/>
              </w:rPr>
              <w:t>Musca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i/>
                <w:iCs/>
                <w:sz w:val="24"/>
                <w:szCs w:val="24"/>
              </w:rPr>
              <w:t>Dermacentor</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i/>
                <w:iCs/>
                <w:sz w:val="24"/>
                <w:szCs w:val="24"/>
              </w:rPr>
              <w:t>Felis</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r w:rsidRPr="00A32410">
              <w:rPr>
                <w:rFonts w:ascii="Times" w:eastAsia="Times New Roman" w:hAnsi="Times" w:cs="Arial"/>
                <w:i/>
                <w:iCs/>
                <w:sz w:val="24"/>
                <w:szCs w:val="24"/>
              </w:rPr>
              <w:t>Argiolimax</w:t>
            </w:r>
            <w:proofErr w:type="spellEnd"/>
          </w:p>
        </w:tc>
      </w:tr>
      <w:tr w:rsidR="00987F82" w:rsidRPr="00A32410" w:rsidTr="00255C2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F82" w:rsidRPr="00A32410" w:rsidRDefault="00987F82" w:rsidP="00255C26">
            <w:pPr>
              <w:spacing w:before="100" w:beforeAutospacing="1" w:after="100" w:afterAutospacing="1" w:line="240" w:lineRule="auto"/>
              <w:outlineLvl w:val="2"/>
              <w:rPr>
                <w:rFonts w:ascii="Times" w:eastAsia="Times New Roman" w:hAnsi="Times"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proofErr w:type="gramStart"/>
            <w:r w:rsidRPr="00A32410">
              <w:rPr>
                <w:rFonts w:ascii="Times" w:eastAsia="Times New Roman" w:hAnsi="Times" w:cs="Arial"/>
                <w:i/>
                <w:iCs/>
                <w:sz w:val="24"/>
                <w:szCs w:val="24"/>
              </w:rPr>
              <w:t>domestica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proofErr w:type="gramStart"/>
            <w:r w:rsidRPr="00A32410">
              <w:rPr>
                <w:rFonts w:ascii="Times" w:eastAsia="Times New Roman" w:hAnsi="Times" w:cs="Arial"/>
                <w:i/>
                <w:iCs/>
                <w:sz w:val="24"/>
                <w:szCs w:val="24"/>
              </w:rPr>
              <w:t>variabilis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proofErr w:type="gramStart"/>
            <w:r w:rsidRPr="00A32410">
              <w:rPr>
                <w:rFonts w:ascii="Times" w:eastAsia="Times New Roman" w:hAnsi="Times" w:cs="Arial"/>
                <w:i/>
                <w:iCs/>
                <w:sz w:val="24"/>
                <w:szCs w:val="24"/>
              </w:rPr>
              <w:t>domestica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proofErr w:type="spellStart"/>
            <w:proofErr w:type="gramStart"/>
            <w:r w:rsidRPr="00A32410">
              <w:rPr>
                <w:rFonts w:ascii="Times" w:eastAsia="Times New Roman" w:hAnsi="Times" w:cs="Arial"/>
                <w:i/>
                <w:iCs/>
                <w:sz w:val="24"/>
                <w:szCs w:val="24"/>
              </w:rPr>
              <w:t>reticulatus</w:t>
            </w:r>
            <w:proofErr w:type="spellEnd"/>
            <w:proofErr w:type="gramEnd"/>
          </w:p>
        </w:tc>
      </w:tr>
      <w:tr w:rsidR="00987F82" w:rsidRPr="00A32410" w:rsidTr="00255C26">
        <w:trPr>
          <w:trHeight w:val="2006"/>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987F82" w:rsidRPr="00A32410" w:rsidRDefault="00987F82" w:rsidP="00255C26">
            <w:pPr>
              <w:spacing w:before="100" w:beforeAutospacing="1" w:after="100" w:afterAutospacing="1" w:line="240" w:lineRule="auto"/>
              <w:jc w:val="center"/>
              <w:outlineLvl w:val="2"/>
              <w:rPr>
                <w:rFonts w:ascii="Times" w:eastAsia="Times New Roman" w:hAnsi="Times" w:cs="Arial"/>
                <w:b/>
                <w:bCs/>
                <w:sz w:val="24"/>
                <w:szCs w:val="24"/>
              </w:rPr>
            </w:pPr>
            <w:r w:rsidRPr="00A32410">
              <w:rPr>
                <w:rFonts w:ascii="Times" w:eastAsia="Times New Roman" w:hAnsi="Times" w:cs="Arial"/>
                <w:b/>
                <w:bCs/>
                <w:sz w:val="24"/>
                <w:szCs w:val="24"/>
              </w:rPr>
              <w:t>Common Name</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hAnsi="Times" w:cs="Arial"/>
                <w:noProof/>
                <w:color w:val="0000FF"/>
                <w:sz w:val="24"/>
                <w:szCs w:val="24"/>
              </w:rPr>
              <w:drawing>
                <wp:inline distT="0" distB="0" distL="0" distR="0" wp14:anchorId="181D2BD5" wp14:editId="322746C6">
                  <wp:extent cx="1059787" cy="714375"/>
                  <wp:effectExtent l="19050" t="0" r="7013" b="0"/>
                  <wp:docPr id="2" name="Picture 1" descr="http://tbn2.google.com/images?q=tbn:eBXuEyUinuIsxM:http://entomology.unl.edu/images/muscidflies/housefl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2.google.com/images?q=tbn:eBXuEyUinuIsxM:http://entomology.unl.edu/images/muscidflies/housefly.jpg">
                            <a:hlinkClick r:id="rId8"/>
                          </pic:cNvPr>
                          <pic:cNvPicPr>
                            <a:picLocks noChangeAspect="1" noChangeArrowheads="1"/>
                          </pic:cNvPicPr>
                        </pic:nvPicPr>
                        <pic:blipFill>
                          <a:blip r:embed="rId9"/>
                          <a:srcRect/>
                          <a:stretch>
                            <a:fillRect/>
                          </a:stretch>
                        </pic:blipFill>
                        <pic:spPr bwMode="auto">
                          <a:xfrm>
                            <a:off x="0" y="0"/>
                            <a:ext cx="1059787" cy="714375"/>
                          </a:xfrm>
                          <a:prstGeom prst="rect">
                            <a:avLst/>
                          </a:prstGeom>
                          <a:noFill/>
                          <a:ln w="9525">
                            <a:noFill/>
                            <a:miter lim="800000"/>
                            <a:headEnd/>
                            <a:tailEnd/>
                          </a:ln>
                        </pic:spPr>
                      </pic:pic>
                    </a:graphicData>
                  </a:graphic>
                </wp:inline>
              </w:drawing>
            </w:r>
            <w:r w:rsidRPr="00A32410">
              <w:rPr>
                <w:rFonts w:ascii="Times" w:eastAsia="Times New Roman" w:hAnsi="Times" w:cs="Arial"/>
                <w:sz w:val="24"/>
                <w:szCs w:val="24"/>
              </w:rPr>
              <w:t xml:space="preserve"> (</w:t>
            </w:r>
            <w:proofErr w:type="gramStart"/>
            <w:r w:rsidRPr="00A32410">
              <w:rPr>
                <w:rFonts w:ascii="Times" w:eastAsia="Times New Roman" w:hAnsi="Times" w:cs="Arial"/>
                <w:sz w:val="24"/>
                <w:szCs w:val="24"/>
              </w:rPr>
              <w:t>house</w:t>
            </w:r>
            <w:proofErr w:type="gramEnd"/>
            <w:r w:rsidRPr="00A32410">
              <w:rPr>
                <w:rFonts w:ascii="Times" w:eastAsia="Times New Roman" w:hAnsi="Times" w:cs="Arial"/>
                <w:sz w:val="24"/>
                <w:szCs w:val="24"/>
              </w:rPr>
              <w:t xml:space="preserve"> fly)</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hAnsi="Times" w:cs="Arial"/>
                <w:noProof/>
                <w:color w:val="0000FF"/>
                <w:sz w:val="24"/>
                <w:szCs w:val="24"/>
              </w:rPr>
              <w:drawing>
                <wp:inline distT="0" distB="0" distL="0" distR="0" wp14:anchorId="27D2DCD8" wp14:editId="5F6F05CF">
                  <wp:extent cx="723900" cy="723900"/>
                  <wp:effectExtent l="19050" t="0" r="0" b="0"/>
                  <wp:docPr id="3" name="Picture 4" descr="http://tbn3.google.com/images?q=tbn:1MsDcHkfZ_LIVM:http://www.thicketofdiversity.org/BTA/Scientists_Information/For_Safety/images/Adult_Female_American_Dog_Tick_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3.google.com/images?q=tbn:1MsDcHkfZ_LIVM:http://www.thicketofdiversity.org/BTA/Scientists_Information/For_Safety/images/Adult_Female_American_Dog_Tick_300.jpg">
                            <a:hlinkClick r:id="rId10"/>
                          </pic:cNvPr>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A32410">
              <w:rPr>
                <w:rFonts w:ascii="Times" w:eastAsia="Times New Roman" w:hAnsi="Times" w:cs="Arial"/>
                <w:sz w:val="24"/>
                <w:szCs w:val="24"/>
              </w:rPr>
              <w:t xml:space="preserve"> (</w:t>
            </w:r>
            <w:proofErr w:type="gramStart"/>
            <w:r w:rsidRPr="00A32410">
              <w:rPr>
                <w:rFonts w:ascii="Times" w:eastAsia="Times New Roman" w:hAnsi="Times" w:cs="Arial"/>
                <w:sz w:val="24"/>
                <w:szCs w:val="24"/>
              </w:rPr>
              <w:t>dog</w:t>
            </w:r>
            <w:proofErr w:type="gramEnd"/>
            <w:r w:rsidRPr="00A32410">
              <w:rPr>
                <w:rFonts w:ascii="Times" w:eastAsia="Times New Roman" w:hAnsi="Times" w:cs="Arial"/>
                <w:sz w:val="24"/>
                <w:szCs w:val="24"/>
              </w:rPr>
              <w:t xml:space="preserve"> tick)</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hAnsi="Times" w:cs="Arial"/>
                <w:noProof/>
                <w:color w:val="0000FF"/>
                <w:sz w:val="24"/>
                <w:szCs w:val="24"/>
              </w:rPr>
              <w:drawing>
                <wp:inline distT="0" distB="0" distL="0" distR="0" wp14:anchorId="413ED102" wp14:editId="21E50867">
                  <wp:extent cx="902438" cy="923925"/>
                  <wp:effectExtent l="19050" t="0" r="0" b="0"/>
                  <wp:docPr id="5" name="Picture 7" descr="http://tbn0.google.com/images?q=tbn:tVGQ8fLjFLLC8M:http://vampireclan.zoomshare.com/files/cats/House-Cat-Black-Cat-Close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tVGQ8fLjFLLC8M:http://vampireclan.zoomshare.com/files/cats/House-Cat-Black-Cat-Closeup.jpg">
                            <a:hlinkClick r:id="rId12"/>
                          </pic:cNvPr>
                          <pic:cNvPicPr>
                            <a:picLocks noChangeAspect="1" noChangeArrowheads="1"/>
                          </pic:cNvPicPr>
                        </pic:nvPicPr>
                        <pic:blipFill>
                          <a:blip r:embed="rId13"/>
                          <a:srcRect/>
                          <a:stretch>
                            <a:fillRect/>
                          </a:stretch>
                        </pic:blipFill>
                        <pic:spPr bwMode="auto">
                          <a:xfrm>
                            <a:off x="0" y="0"/>
                            <a:ext cx="902438" cy="923925"/>
                          </a:xfrm>
                          <a:prstGeom prst="rect">
                            <a:avLst/>
                          </a:prstGeom>
                          <a:noFill/>
                          <a:ln w="9525">
                            <a:noFill/>
                            <a:miter lim="800000"/>
                            <a:headEnd/>
                            <a:tailEnd/>
                          </a:ln>
                        </pic:spPr>
                      </pic:pic>
                    </a:graphicData>
                  </a:graphic>
                </wp:inline>
              </w:drawing>
            </w:r>
            <w:r w:rsidRPr="00A32410">
              <w:rPr>
                <w:rFonts w:ascii="Times" w:eastAsia="Times New Roman" w:hAnsi="Times" w:cs="Arial"/>
                <w:sz w:val="24"/>
                <w:szCs w:val="24"/>
              </w:rPr>
              <w:t xml:space="preserve"> (</w:t>
            </w:r>
            <w:proofErr w:type="gramStart"/>
            <w:r w:rsidRPr="00A32410">
              <w:rPr>
                <w:rFonts w:ascii="Times" w:eastAsia="Times New Roman" w:hAnsi="Times" w:cs="Arial"/>
                <w:sz w:val="24"/>
                <w:szCs w:val="24"/>
              </w:rPr>
              <w:t>house</w:t>
            </w:r>
            <w:proofErr w:type="gramEnd"/>
            <w:r w:rsidRPr="00A32410">
              <w:rPr>
                <w:rFonts w:ascii="Times" w:eastAsia="Times New Roman" w:hAnsi="Times" w:cs="Arial"/>
                <w:sz w:val="24"/>
                <w:szCs w:val="24"/>
              </w:rPr>
              <w:t xml:space="preserve"> cat)</w:t>
            </w:r>
          </w:p>
        </w:tc>
        <w:tc>
          <w:tcPr>
            <w:tcW w:w="0" w:type="auto"/>
            <w:tcBorders>
              <w:top w:val="outset" w:sz="6" w:space="0" w:color="auto"/>
              <w:left w:val="outset" w:sz="6" w:space="0" w:color="auto"/>
              <w:bottom w:val="outset" w:sz="6" w:space="0" w:color="auto"/>
              <w:right w:val="outset" w:sz="6" w:space="0" w:color="auto"/>
            </w:tcBorders>
            <w:vAlign w:val="bottom"/>
            <w:hideMark/>
          </w:tcPr>
          <w:p w:rsidR="00987F82" w:rsidRPr="00A32410" w:rsidRDefault="00987F82" w:rsidP="00255C26">
            <w:pPr>
              <w:spacing w:after="0" w:line="240" w:lineRule="auto"/>
              <w:jc w:val="center"/>
              <w:rPr>
                <w:rFonts w:ascii="Times" w:eastAsia="Times New Roman" w:hAnsi="Times" w:cs="Arial"/>
                <w:sz w:val="24"/>
                <w:szCs w:val="24"/>
              </w:rPr>
            </w:pPr>
            <w:r w:rsidRPr="00A32410">
              <w:rPr>
                <w:rFonts w:ascii="Times" w:hAnsi="Times" w:cs="Arial"/>
                <w:noProof/>
                <w:color w:val="0000FF"/>
                <w:sz w:val="24"/>
                <w:szCs w:val="24"/>
              </w:rPr>
              <w:drawing>
                <wp:inline distT="0" distB="0" distL="0" distR="0" wp14:anchorId="6A80269D" wp14:editId="51565503">
                  <wp:extent cx="1132940" cy="752475"/>
                  <wp:effectExtent l="19050" t="0" r="0" b="0"/>
                  <wp:docPr id="6" name="Picture 10" descr="http://tbn1.google.com/images?q=tbn:A_J994fFcYyJTM:http://i82.photobucket.com/albums/j280/gardenplansireland/Helixaspersathecommongardensnai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1.google.com/images?q=tbn:A_J994fFcYyJTM:http://i82.photobucket.com/albums/j280/gardenplansireland/Helixaspersathecommongardensnail.jpg">
                            <a:hlinkClick r:id="rId14"/>
                          </pic:cNvPr>
                          <pic:cNvPicPr>
                            <a:picLocks noChangeAspect="1" noChangeArrowheads="1"/>
                          </pic:cNvPicPr>
                        </pic:nvPicPr>
                        <pic:blipFill>
                          <a:blip r:embed="rId15"/>
                          <a:srcRect/>
                          <a:stretch>
                            <a:fillRect/>
                          </a:stretch>
                        </pic:blipFill>
                        <pic:spPr bwMode="auto">
                          <a:xfrm>
                            <a:off x="0" y="0"/>
                            <a:ext cx="1132940" cy="752475"/>
                          </a:xfrm>
                          <a:prstGeom prst="rect">
                            <a:avLst/>
                          </a:prstGeom>
                          <a:noFill/>
                          <a:ln w="9525">
                            <a:noFill/>
                            <a:miter lim="800000"/>
                            <a:headEnd/>
                            <a:tailEnd/>
                          </a:ln>
                        </pic:spPr>
                      </pic:pic>
                    </a:graphicData>
                  </a:graphic>
                </wp:inline>
              </w:drawing>
            </w:r>
            <w:r w:rsidRPr="00A32410">
              <w:rPr>
                <w:rFonts w:ascii="Times" w:eastAsia="Times New Roman" w:hAnsi="Times" w:cs="Arial"/>
                <w:sz w:val="24"/>
                <w:szCs w:val="24"/>
              </w:rPr>
              <w:t xml:space="preserve"> (</w:t>
            </w:r>
            <w:proofErr w:type="gramStart"/>
            <w:r w:rsidRPr="00A32410">
              <w:rPr>
                <w:rFonts w:ascii="Times" w:eastAsia="Times New Roman" w:hAnsi="Times" w:cs="Arial"/>
                <w:sz w:val="24"/>
                <w:szCs w:val="24"/>
              </w:rPr>
              <w:t>gray</w:t>
            </w:r>
            <w:proofErr w:type="gramEnd"/>
            <w:r w:rsidRPr="00A32410">
              <w:rPr>
                <w:rFonts w:ascii="Times" w:eastAsia="Times New Roman" w:hAnsi="Times" w:cs="Arial"/>
                <w:sz w:val="24"/>
                <w:szCs w:val="24"/>
              </w:rPr>
              <w:t xml:space="preserve"> garden slug</w:t>
            </w:r>
          </w:p>
        </w:tc>
      </w:tr>
    </w:tbl>
    <w:p w:rsidR="00987F82" w:rsidRPr="00A32410" w:rsidRDefault="00987F82" w:rsidP="00987F82">
      <w:pPr>
        <w:rPr>
          <w:rFonts w:ascii="Times" w:hAnsi="Times" w:cs="Arial"/>
          <w:sz w:val="24"/>
          <w:szCs w:val="24"/>
        </w:rPr>
      </w:pPr>
      <w:r w:rsidRPr="00A32410">
        <w:rPr>
          <w:rFonts w:ascii="Times" w:hAnsi="Times" w:cs="Arial"/>
          <w:sz w:val="24"/>
          <w:szCs w:val="24"/>
        </w:rPr>
        <w:t xml:space="preserve">(Hint: </w:t>
      </w:r>
      <w:r w:rsidRPr="00A32410">
        <w:rPr>
          <w:rFonts w:ascii="Times" w:hAnsi="Times" w:cs="Arial"/>
          <w:b/>
          <w:sz w:val="24"/>
          <w:szCs w:val="24"/>
          <w:u w:val="single"/>
        </w:rPr>
        <w:t>K</w:t>
      </w:r>
      <w:r w:rsidRPr="00A32410">
        <w:rPr>
          <w:rFonts w:ascii="Times" w:hAnsi="Times" w:cs="Arial"/>
          <w:sz w:val="24"/>
          <w:szCs w:val="24"/>
        </w:rPr>
        <w:t xml:space="preserve">ing </w:t>
      </w:r>
      <w:r w:rsidRPr="00A32410">
        <w:rPr>
          <w:rFonts w:ascii="Times" w:hAnsi="Times" w:cs="Arial"/>
          <w:b/>
          <w:sz w:val="24"/>
          <w:szCs w:val="24"/>
          <w:u w:val="single"/>
        </w:rPr>
        <w:t>P</w:t>
      </w:r>
      <w:r w:rsidRPr="00A32410">
        <w:rPr>
          <w:rFonts w:ascii="Times" w:hAnsi="Times" w:cs="Arial"/>
          <w:sz w:val="24"/>
          <w:szCs w:val="24"/>
        </w:rPr>
        <w:t xml:space="preserve">hilip </w:t>
      </w:r>
      <w:r w:rsidRPr="00A32410">
        <w:rPr>
          <w:rFonts w:ascii="Times" w:hAnsi="Times" w:cs="Arial"/>
          <w:b/>
          <w:sz w:val="24"/>
          <w:szCs w:val="24"/>
          <w:u w:val="single"/>
        </w:rPr>
        <w:t>C</w:t>
      </w:r>
      <w:r w:rsidRPr="00A32410">
        <w:rPr>
          <w:rFonts w:ascii="Times" w:hAnsi="Times" w:cs="Arial"/>
          <w:sz w:val="24"/>
          <w:szCs w:val="24"/>
        </w:rPr>
        <w:t xml:space="preserve">ame </w:t>
      </w:r>
      <w:r w:rsidRPr="00A32410">
        <w:rPr>
          <w:rFonts w:ascii="Times" w:hAnsi="Times" w:cs="Arial"/>
          <w:b/>
          <w:sz w:val="24"/>
          <w:szCs w:val="24"/>
          <w:u w:val="single"/>
        </w:rPr>
        <w:t>O</w:t>
      </w:r>
      <w:r w:rsidRPr="00A32410">
        <w:rPr>
          <w:rFonts w:ascii="Times" w:hAnsi="Times" w:cs="Arial"/>
          <w:sz w:val="24"/>
          <w:szCs w:val="24"/>
        </w:rPr>
        <w:t xml:space="preserve">ver </w:t>
      </w:r>
      <w:r w:rsidRPr="00A32410">
        <w:rPr>
          <w:rFonts w:ascii="Times" w:hAnsi="Times" w:cs="Arial"/>
          <w:b/>
          <w:sz w:val="24"/>
          <w:szCs w:val="24"/>
          <w:u w:val="single"/>
        </w:rPr>
        <w:t>F</w:t>
      </w:r>
      <w:r w:rsidRPr="00A32410">
        <w:rPr>
          <w:rFonts w:ascii="Times" w:hAnsi="Times" w:cs="Arial"/>
          <w:sz w:val="24"/>
          <w:szCs w:val="24"/>
        </w:rPr>
        <w:t xml:space="preserve">or </w:t>
      </w:r>
      <w:r w:rsidRPr="00A32410">
        <w:rPr>
          <w:rFonts w:ascii="Times" w:hAnsi="Times" w:cs="Arial"/>
          <w:b/>
          <w:sz w:val="24"/>
          <w:szCs w:val="24"/>
          <w:u w:val="single"/>
        </w:rPr>
        <w:t>G</w:t>
      </w:r>
      <w:r w:rsidRPr="00A32410">
        <w:rPr>
          <w:rFonts w:ascii="Times" w:hAnsi="Times" w:cs="Arial"/>
          <w:sz w:val="24"/>
          <w:szCs w:val="24"/>
        </w:rPr>
        <w:t xml:space="preserve">ood </w:t>
      </w:r>
      <w:r w:rsidRPr="00A32410">
        <w:rPr>
          <w:rFonts w:ascii="Times" w:hAnsi="Times" w:cs="Arial"/>
          <w:b/>
          <w:sz w:val="24"/>
          <w:szCs w:val="24"/>
          <w:u w:val="single"/>
        </w:rPr>
        <w:t>S</w:t>
      </w:r>
      <w:r w:rsidRPr="00A32410">
        <w:rPr>
          <w:rFonts w:ascii="Times" w:hAnsi="Times" w:cs="Arial"/>
          <w:sz w:val="24"/>
          <w:szCs w:val="24"/>
        </w:rPr>
        <w:t>paghetti)</w:t>
      </w:r>
    </w:p>
    <w:p w:rsidR="003105F9" w:rsidRPr="00A32410" w:rsidRDefault="003105F9" w:rsidP="003105F9">
      <w:pPr>
        <w:rPr>
          <w:rFonts w:ascii="Times" w:hAnsi="Times" w:cs="Arial"/>
          <w:b/>
          <w:sz w:val="24"/>
          <w:szCs w:val="24"/>
        </w:rPr>
      </w:pPr>
      <w:r w:rsidRPr="00A32410">
        <w:rPr>
          <w:rFonts w:ascii="Times" w:hAnsi="Times" w:cs="Arial"/>
          <w:b/>
          <w:sz w:val="24"/>
          <w:szCs w:val="24"/>
        </w:rPr>
        <w:t xml:space="preserve">4. What level has the organisms with the </w:t>
      </w:r>
      <w:r w:rsidRPr="00A32410">
        <w:rPr>
          <w:rFonts w:ascii="Times" w:hAnsi="Times" w:cs="Arial"/>
          <w:b/>
          <w:i/>
          <w:sz w:val="24"/>
          <w:szCs w:val="24"/>
        </w:rPr>
        <w:t>least</w:t>
      </w:r>
      <w:r w:rsidRPr="00A32410">
        <w:rPr>
          <w:rFonts w:ascii="Times" w:hAnsi="Times" w:cs="Arial"/>
          <w:b/>
          <w:sz w:val="24"/>
          <w:szCs w:val="24"/>
        </w:rPr>
        <w:t xml:space="preserve"> in common?</w:t>
      </w:r>
    </w:p>
    <w:p w:rsidR="003105F9" w:rsidRPr="00A32410" w:rsidRDefault="003105F9" w:rsidP="003105F9">
      <w:pPr>
        <w:rPr>
          <w:rFonts w:ascii="Times" w:hAnsi="Times" w:cs="Arial"/>
          <w:b/>
          <w:sz w:val="24"/>
          <w:szCs w:val="24"/>
        </w:rPr>
      </w:pPr>
    </w:p>
    <w:p w:rsidR="00A32410" w:rsidRPr="00A32410" w:rsidRDefault="003105F9" w:rsidP="00A32410">
      <w:pPr>
        <w:rPr>
          <w:rFonts w:ascii="Times" w:hAnsi="Times" w:cs="Arial"/>
          <w:b/>
          <w:sz w:val="24"/>
          <w:szCs w:val="24"/>
        </w:rPr>
      </w:pPr>
      <w:r w:rsidRPr="00A32410">
        <w:rPr>
          <w:rFonts w:ascii="Times" w:hAnsi="Times" w:cs="Arial"/>
          <w:b/>
          <w:sz w:val="24"/>
          <w:szCs w:val="24"/>
        </w:rPr>
        <w:t xml:space="preserve">5. What level contains organisms with the </w:t>
      </w:r>
      <w:r w:rsidRPr="00A32410">
        <w:rPr>
          <w:rFonts w:ascii="Times" w:hAnsi="Times" w:cs="Arial"/>
          <w:b/>
          <w:i/>
          <w:sz w:val="24"/>
          <w:szCs w:val="24"/>
        </w:rPr>
        <w:t>most</w:t>
      </w:r>
      <w:r w:rsidRPr="00A32410">
        <w:rPr>
          <w:rFonts w:ascii="Times" w:hAnsi="Times" w:cs="Arial"/>
          <w:b/>
          <w:sz w:val="24"/>
          <w:szCs w:val="24"/>
        </w:rPr>
        <w:t xml:space="preserve"> in common?</w:t>
      </w:r>
      <w:bookmarkStart w:id="0" w:name="_GoBack"/>
      <w:bookmarkEnd w:id="0"/>
    </w:p>
    <w:p w:rsidR="00390EAF" w:rsidRPr="00A32410" w:rsidRDefault="00390EAF" w:rsidP="00390EAF">
      <w:pPr>
        <w:jc w:val="center"/>
        <w:rPr>
          <w:rFonts w:ascii="Times" w:hAnsi="Times" w:cs="Arial"/>
          <w:b/>
          <w:sz w:val="24"/>
          <w:szCs w:val="24"/>
          <w:u w:val="single"/>
        </w:rPr>
      </w:pPr>
      <w:proofErr w:type="gramStart"/>
      <w:r w:rsidRPr="00A32410">
        <w:rPr>
          <w:rFonts w:ascii="Times" w:hAnsi="Times" w:cs="Arial"/>
          <w:b/>
          <w:sz w:val="24"/>
          <w:szCs w:val="24"/>
          <w:u w:val="single"/>
        </w:rPr>
        <w:lastRenderedPageBreak/>
        <w:t>But Why?</w:t>
      </w:r>
      <w:proofErr w:type="gramEnd"/>
    </w:p>
    <w:p w:rsidR="00390EAF" w:rsidRPr="00A32410" w:rsidRDefault="00390EAF" w:rsidP="003105F9">
      <w:pPr>
        <w:rPr>
          <w:rFonts w:ascii="Times" w:hAnsi="Times" w:cs="Arial"/>
          <w:sz w:val="24"/>
          <w:szCs w:val="24"/>
        </w:rPr>
      </w:pPr>
      <w:r w:rsidRPr="00A32410">
        <w:rPr>
          <w:rFonts w:ascii="Times" w:hAnsi="Times" w:cs="Arial"/>
          <w:sz w:val="24"/>
          <w:szCs w:val="24"/>
        </w:rPr>
        <w:t xml:space="preserve">Scientists have identified over one million kinds </w:t>
      </w:r>
      <w:r w:rsidR="00E833D4" w:rsidRPr="00A32410">
        <w:rPr>
          <w:rFonts w:ascii="Times" w:hAnsi="Times" w:cs="Arial"/>
          <w:sz w:val="24"/>
          <w:szCs w:val="24"/>
        </w:rPr>
        <w:t>on Earth. That’s a large number, and it keeps growing with new discoveries all the time. Imagine how difficult it would be to find information about one organism if you had no idea even where to begin. It is a lot easier if similar organisms are placed into groups.</w:t>
      </w:r>
    </w:p>
    <w:p w:rsidR="00E833D4" w:rsidRPr="00A32410" w:rsidRDefault="00E833D4" w:rsidP="00A32410">
      <w:pPr>
        <w:pStyle w:val="ListParagraph"/>
        <w:numPr>
          <w:ilvl w:val="0"/>
          <w:numId w:val="1"/>
        </w:numPr>
        <w:rPr>
          <w:rFonts w:ascii="Times" w:hAnsi="Times" w:cs="Arial"/>
          <w:b/>
          <w:sz w:val="24"/>
          <w:szCs w:val="24"/>
        </w:rPr>
      </w:pPr>
      <w:r w:rsidRPr="00A32410">
        <w:rPr>
          <w:rFonts w:ascii="Times" w:hAnsi="Times" w:cs="Arial"/>
          <w:b/>
          <w:sz w:val="24"/>
          <w:szCs w:val="24"/>
        </w:rPr>
        <w:t>How many organisms are there on Earth?</w:t>
      </w:r>
    </w:p>
    <w:p w:rsidR="00A32410" w:rsidRPr="00A32410" w:rsidRDefault="00A32410" w:rsidP="00A32410">
      <w:pPr>
        <w:rPr>
          <w:rFonts w:ascii="Times" w:hAnsi="Times" w:cs="Arial"/>
          <w:b/>
          <w:sz w:val="24"/>
          <w:szCs w:val="24"/>
        </w:rPr>
      </w:pPr>
    </w:p>
    <w:p w:rsidR="00E833D4" w:rsidRPr="00A32410" w:rsidRDefault="00E833D4" w:rsidP="00A32410">
      <w:pPr>
        <w:ind w:firstLine="360"/>
        <w:rPr>
          <w:rFonts w:ascii="Times" w:hAnsi="Times" w:cs="Arial"/>
          <w:b/>
          <w:sz w:val="24"/>
          <w:szCs w:val="24"/>
        </w:rPr>
      </w:pPr>
      <w:r w:rsidRPr="00A32410">
        <w:rPr>
          <w:rFonts w:ascii="Times" w:hAnsi="Times" w:cs="Arial"/>
          <w:b/>
          <w:sz w:val="24"/>
          <w:szCs w:val="24"/>
        </w:rPr>
        <w:t>2. Why is that sometimes a problem?</w:t>
      </w:r>
    </w:p>
    <w:p w:rsidR="00E833D4" w:rsidRPr="00A32410" w:rsidRDefault="00E833D4" w:rsidP="003105F9">
      <w:pPr>
        <w:rPr>
          <w:rFonts w:ascii="Times" w:hAnsi="Times" w:cs="Arial"/>
          <w:b/>
          <w:sz w:val="24"/>
          <w:szCs w:val="24"/>
        </w:rPr>
      </w:pPr>
    </w:p>
    <w:p w:rsidR="00E833D4" w:rsidRPr="00A32410" w:rsidRDefault="00E833D4" w:rsidP="003105F9">
      <w:pPr>
        <w:rPr>
          <w:rFonts w:ascii="Times" w:hAnsi="Times" w:cs="Arial"/>
          <w:sz w:val="24"/>
          <w:szCs w:val="24"/>
        </w:rPr>
      </w:pPr>
      <w:r w:rsidRPr="00A32410">
        <w:rPr>
          <w:rFonts w:ascii="Times" w:hAnsi="Times" w:cs="Arial"/>
          <w:sz w:val="24"/>
          <w:szCs w:val="24"/>
        </w:rPr>
        <w:t xml:space="preserve">Organizing living things into groups is exactly what scientists have done. Scientists group organisms based on similarities, just as stores put milk with dairy products and tomatoes with other fruits and vegetables. </w:t>
      </w:r>
      <w:r w:rsidRPr="00A32410">
        <w:rPr>
          <w:rFonts w:ascii="Times" w:hAnsi="Times" w:cs="Arial"/>
          <w:b/>
          <w:sz w:val="24"/>
          <w:szCs w:val="24"/>
        </w:rPr>
        <w:t>Classification</w:t>
      </w:r>
      <w:r w:rsidRPr="00A32410">
        <w:rPr>
          <w:rFonts w:ascii="Times" w:hAnsi="Times" w:cs="Arial"/>
          <w:sz w:val="24"/>
          <w:szCs w:val="24"/>
        </w:rPr>
        <w:t xml:space="preserve"> is the process of grouping things based on their similarities. Scientists use classification to organize living things into groups so that the organisms are easier to study. The scientific study of how living things are classified is called </w:t>
      </w:r>
      <w:r w:rsidRPr="00A32410">
        <w:rPr>
          <w:rFonts w:ascii="Times" w:hAnsi="Times" w:cs="Arial"/>
          <w:b/>
          <w:sz w:val="24"/>
          <w:szCs w:val="24"/>
        </w:rPr>
        <w:t>taxonomy</w:t>
      </w:r>
      <w:r w:rsidRPr="00A32410">
        <w:rPr>
          <w:rFonts w:ascii="Times" w:hAnsi="Times" w:cs="Arial"/>
          <w:sz w:val="24"/>
          <w:szCs w:val="24"/>
        </w:rPr>
        <w:t xml:space="preserve">. Taxonomy is useful because once an organism is classified, a scientist knows a lot about that organism. </w:t>
      </w:r>
    </w:p>
    <w:p w:rsidR="00DF3301" w:rsidRPr="00A32410" w:rsidRDefault="00DF3301" w:rsidP="003105F9">
      <w:pPr>
        <w:rPr>
          <w:rFonts w:ascii="Times" w:hAnsi="Times" w:cs="Arial"/>
          <w:b/>
          <w:sz w:val="24"/>
          <w:szCs w:val="24"/>
        </w:rPr>
      </w:pPr>
      <w:r w:rsidRPr="00A32410">
        <w:rPr>
          <w:rFonts w:ascii="Times" w:hAnsi="Times" w:cs="Arial"/>
          <w:b/>
          <w:sz w:val="24"/>
          <w:szCs w:val="24"/>
        </w:rPr>
        <w:t>3. Define classification:</w:t>
      </w:r>
    </w:p>
    <w:p w:rsidR="00A32410" w:rsidRPr="00A32410" w:rsidRDefault="00A32410" w:rsidP="003105F9">
      <w:pPr>
        <w:rPr>
          <w:rFonts w:ascii="Times" w:hAnsi="Times" w:cs="Arial"/>
          <w:b/>
          <w:sz w:val="24"/>
          <w:szCs w:val="24"/>
        </w:rPr>
      </w:pPr>
    </w:p>
    <w:p w:rsidR="00987F82" w:rsidRPr="00A32410" w:rsidRDefault="00DF3301" w:rsidP="00157B73">
      <w:pPr>
        <w:rPr>
          <w:rFonts w:ascii="Times" w:hAnsi="Times" w:cs="Arial"/>
          <w:b/>
          <w:sz w:val="24"/>
          <w:szCs w:val="24"/>
        </w:rPr>
      </w:pPr>
      <w:r w:rsidRPr="00A32410">
        <w:rPr>
          <w:rFonts w:ascii="Times" w:hAnsi="Times" w:cs="Arial"/>
          <w:b/>
          <w:sz w:val="24"/>
          <w:szCs w:val="24"/>
        </w:rPr>
        <w:t>4. What is the scientific study of how things are classified?</w:t>
      </w:r>
    </w:p>
    <w:p w:rsidR="00A32410" w:rsidRPr="00A32410" w:rsidRDefault="00A32410" w:rsidP="00157B73">
      <w:pPr>
        <w:rPr>
          <w:rFonts w:ascii="Times" w:hAnsi="Times" w:cs="Arial"/>
          <w:b/>
          <w:sz w:val="24"/>
          <w:szCs w:val="24"/>
        </w:rPr>
      </w:pPr>
    </w:p>
    <w:p w:rsidR="00032637" w:rsidRPr="00A32410" w:rsidRDefault="00032637" w:rsidP="00157B73">
      <w:pPr>
        <w:rPr>
          <w:rFonts w:ascii="Times" w:hAnsi="Times" w:cs="Arial"/>
          <w:b/>
          <w:sz w:val="24"/>
          <w:szCs w:val="24"/>
        </w:rPr>
      </w:pPr>
      <w:r w:rsidRPr="00A32410">
        <w:rPr>
          <w:rFonts w:ascii="Times" w:hAnsi="Times" w:cs="Arial"/>
          <w:b/>
          <w:sz w:val="24"/>
          <w:szCs w:val="24"/>
        </w:rPr>
        <w:t>5. Why is taxonomy useful?</w:t>
      </w:r>
    </w:p>
    <w:p w:rsidR="00A32410" w:rsidRPr="00A32410" w:rsidRDefault="00A32410" w:rsidP="00157B73">
      <w:pPr>
        <w:rPr>
          <w:rFonts w:ascii="Times" w:hAnsi="Times" w:cs="Arial"/>
          <w:b/>
          <w:sz w:val="24"/>
          <w:szCs w:val="24"/>
        </w:rPr>
      </w:pPr>
    </w:p>
    <w:p w:rsidR="00CE075B" w:rsidRPr="00A32410" w:rsidRDefault="00CE075B" w:rsidP="00157B73">
      <w:pPr>
        <w:rPr>
          <w:rFonts w:ascii="Times" w:hAnsi="Times" w:cs="Arial"/>
          <w:b/>
          <w:sz w:val="24"/>
          <w:szCs w:val="24"/>
        </w:rPr>
      </w:pPr>
      <w:r w:rsidRPr="00A32410">
        <w:rPr>
          <w:rFonts w:ascii="Times" w:hAnsi="Times" w:cs="Arial"/>
          <w:b/>
          <w:sz w:val="24"/>
          <w:szCs w:val="24"/>
        </w:rPr>
        <w:t xml:space="preserve">6. How do you think scientists </w:t>
      </w:r>
      <w:r w:rsidRPr="00A32410">
        <w:rPr>
          <w:rFonts w:ascii="Times" w:hAnsi="Times" w:cs="Arial"/>
          <w:b/>
          <w:i/>
          <w:sz w:val="24"/>
          <w:szCs w:val="24"/>
        </w:rPr>
        <w:t>find</w:t>
      </w:r>
      <w:r w:rsidR="00D61EF1" w:rsidRPr="00A32410">
        <w:rPr>
          <w:rFonts w:ascii="Times" w:hAnsi="Times" w:cs="Arial"/>
          <w:b/>
          <w:sz w:val="24"/>
          <w:szCs w:val="24"/>
        </w:rPr>
        <w:t xml:space="preserve"> </w:t>
      </w:r>
      <w:r w:rsidRPr="00A32410">
        <w:rPr>
          <w:rFonts w:ascii="Times" w:hAnsi="Times" w:cs="Arial"/>
          <w:b/>
          <w:sz w:val="24"/>
          <w:szCs w:val="24"/>
        </w:rPr>
        <w:t>the characteristics of organisms they use to classify them with?</w:t>
      </w:r>
    </w:p>
    <w:p w:rsidR="00615553" w:rsidRPr="00A32410" w:rsidRDefault="00615553" w:rsidP="00615553">
      <w:pPr>
        <w:jc w:val="center"/>
        <w:rPr>
          <w:rFonts w:ascii="Times" w:hAnsi="Times" w:cs="Arial"/>
          <w:b/>
          <w:sz w:val="24"/>
          <w:szCs w:val="24"/>
        </w:rPr>
      </w:pPr>
    </w:p>
    <w:p w:rsidR="00615553" w:rsidRPr="00A32410" w:rsidRDefault="00615553" w:rsidP="00615553">
      <w:pPr>
        <w:jc w:val="center"/>
        <w:rPr>
          <w:rFonts w:ascii="Times" w:hAnsi="Times" w:cs="Arial"/>
          <w:b/>
          <w:sz w:val="24"/>
          <w:szCs w:val="24"/>
        </w:rPr>
      </w:pPr>
    </w:p>
    <w:p w:rsidR="00615553" w:rsidRPr="00A32410" w:rsidRDefault="00615553" w:rsidP="00615553">
      <w:pPr>
        <w:jc w:val="center"/>
        <w:rPr>
          <w:rFonts w:ascii="Times" w:hAnsi="Times" w:cs="Arial"/>
          <w:b/>
          <w:sz w:val="24"/>
          <w:szCs w:val="24"/>
          <w:u w:val="single"/>
        </w:rPr>
      </w:pPr>
      <w:r w:rsidRPr="00A32410">
        <w:rPr>
          <w:rFonts w:ascii="Times" w:hAnsi="Times" w:cs="Arial"/>
          <w:b/>
          <w:sz w:val="24"/>
          <w:szCs w:val="24"/>
          <w:u w:val="single"/>
        </w:rPr>
        <w:t>After</w:t>
      </w:r>
    </w:p>
    <w:p w:rsidR="00615553" w:rsidRPr="00A32410" w:rsidRDefault="00615553" w:rsidP="00615553">
      <w:pPr>
        <w:rPr>
          <w:rFonts w:ascii="Times" w:hAnsi="Times" w:cs="Arial"/>
          <w:b/>
          <w:sz w:val="24"/>
          <w:szCs w:val="24"/>
        </w:rPr>
      </w:pPr>
      <w:r w:rsidRPr="00A32410">
        <w:rPr>
          <w:rFonts w:ascii="Times" w:hAnsi="Times" w:cs="Arial"/>
          <w:b/>
          <w:sz w:val="24"/>
          <w:szCs w:val="24"/>
        </w:rPr>
        <w:t>1.  Why does the 7-Level Classification system have so many groups within each other?</w:t>
      </w:r>
    </w:p>
    <w:p w:rsidR="00B76C5F" w:rsidRPr="00032637" w:rsidRDefault="00B76C5F" w:rsidP="00615553">
      <w:pPr>
        <w:rPr>
          <w:rFonts w:ascii="Arial" w:hAnsi="Arial" w:cs="Arial"/>
          <w:b/>
        </w:rPr>
      </w:pPr>
    </w:p>
    <w:sectPr w:rsidR="00B76C5F" w:rsidRPr="00032637" w:rsidSect="00A32410">
      <w:footerReference w:type="default" r:id="rId16"/>
      <w:pgSz w:w="12240" w:h="15840"/>
      <w:pgMar w:top="360" w:right="630" w:bottom="144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DB" w:rsidRDefault="006B70DB" w:rsidP="00136D3D">
      <w:pPr>
        <w:spacing w:after="0" w:line="240" w:lineRule="auto"/>
      </w:pPr>
      <w:r>
        <w:separator/>
      </w:r>
    </w:p>
  </w:endnote>
  <w:endnote w:type="continuationSeparator" w:id="0">
    <w:p w:rsidR="006B70DB" w:rsidRDefault="006B70DB" w:rsidP="0013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56348"/>
      <w:docPartObj>
        <w:docPartGallery w:val="Page Numbers (Bottom of Page)"/>
        <w:docPartUnique/>
      </w:docPartObj>
    </w:sdtPr>
    <w:sdtEndPr/>
    <w:sdtContent>
      <w:p w:rsidR="00635B19" w:rsidRDefault="00A324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5B19" w:rsidRDefault="00635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DB" w:rsidRDefault="006B70DB" w:rsidP="00136D3D">
      <w:pPr>
        <w:spacing w:after="0" w:line="240" w:lineRule="auto"/>
      </w:pPr>
      <w:r>
        <w:separator/>
      </w:r>
    </w:p>
  </w:footnote>
  <w:footnote w:type="continuationSeparator" w:id="0">
    <w:p w:rsidR="006B70DB" w:rsidRDefault="006B70DB" w:rsidP="00136D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AD7"/>
    <w:multiLevelType w:val="hybridMultilevel"/>
    <w:tmpl w:val="5F2E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F1389"/>
    <w:multiLevelType w:val="hybridMultilevel"/>
    <w:tmpl w:val="FC3E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5B"/>
    <w:rsid w:val="00004026"/>
    <w:rsid w:val="000251A9"/>
    <w:rsid w:val="00032637"/>
    <w:rsid w:val="000F65B0"/>
    <w:rsid w:val="00136D3D"/>
    <w:rsid w:val="00157B73"/>
    <w:rsid w:val="0021694A"/>
    <w:rsid w:val="00224B4D"/>
    <w:rsid w:val="002D49E2"/>
    <w:rsid w:val="003105F9"/>
    <w:rsid w:val="0031758C"/>
    <w:rsid w:val="0036709F"/>
    <w:rsid w:val="00390EAF"/>
    <w:rsid w:val="004003F5"/>
    <w:rsid w:val="00424F2B"/>
    <w:rsid w:val="004869C6"/>
    <w:rsid w:val="005B30B6"/>
    <w:rsid w:val="00615553"/>
    <w:rsid w:val="00635B19"/>
    <w:rsid w:val="00643745"/>
    <w:rsid w:val="00643E25"/>
    <w:rsid w:val="006B70DB"/>
    <w:rsid w:val="0071009C"/>
    <w:rsid w:val="007D765B"/>
    <w:rsid w:val="008A4D1B"/>
    <w:rsid w:val="008B05F4"/>
    <w:rsid w:val="00987F82"/>
    <w:rsid w:val="00A32410"/>
    <w:rsid w:val="00A46E22"/>
    <w:rsid w:val="00B76C5F"/>
    <w:rsid w:val="00BC5B4D"/>
    <w:rsid w:val="00CE075B"/>
    <w:rsid w:val="00D61EF1"/>
    <w:rsid w:val="00DF3301"/>
    <w:rsid w:val="00E252D8"/>
    <w:rsid w:val="00E71701"/>
    <w:rsid w:val="00E833D4"/>
    <w:rsid w:val="00F1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F5"/>
  </w:style>
  <w:style w:type="paragraph" w:styleId="Heading2">
    <w:name w:val="heading 2"/>
    <w:basedOn w:val="Normal"/>
    <w:link w:val="Heading2Char"/>
    <w:uiPriority w:val="9"/>
    <w:qFormat/>
    <w:rsid w:val="00157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7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5B"/>
    <w:rPr>
      <w:rFonts w:ascii="Tahoma" w:hAnsi="Tahoma" w:cs="Tahoma"/>
      <w:sz w:val="16"/>
      <w:szCs w:val="16"/>
    </w:rPr>
  </w:style>
  <w:style w:type="character" w:customStyle="1" w:styleId="Heading2Char">
    <w:name w:val="Heading 2 Char"/>
    <w:basedOn w:val="DefaultParagraphFont"/>
    <w:link w:val="Heading2"/>
    <w:uiPriority w:val="9"/>
    <w:rsid w:val="00157B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B7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3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3D"/>
  </w:style>
  <w:style w:type="paragraph" w:styleId="Footer">
    <w:name w:val="footer"/>
    <w:basedOn w:val="Normal"/>
    <w:link w:val="FooterChar"/>
    <w:uiPriority w:val="99"/>
    <w:unhideWhenUsed/>
    <w:rsid w:val="0013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3D"/>
  </w:style>
  <w:style w:type="paragraph" w:styleId="ListParagraph">
    <w:name w:val="List Paragraph"/>
    <w:basedOn w:val="Normal"/>
    <w:uiPriority w:val="34"/>
    <w:qFormat/>
    <w:rsid w:val="00635B19"/>
    <w:pPr>
      <w:ind w:left="720"/>
      <w:contextualSpacing/>
    </w:pPr>
  </w:style>
  <w:style w:type="table" w:styleId="TableGrid">
    <w:name w:val="Table Grid"/>
    <w:basedOn w:val="TableNormal"/>
    <w:uiPriority w:val="59"/>
    <w:rsid w:val="00B76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F5"/>
  </w:style>
  <w:style w:type="paragraph" w:styleId="Heading2">
    <w:name w:val="heading 2"/>
    <w:basedOn w:val="Normal"/>
    <w:link w:val="Heading2Char"/>
    <w:uiPriority w:val="9"/>
    <w:qFormat/>
    <w:rsid w:val="00157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7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5B"/>
    <w:rPr>
      <w:rFonts w:ascii="Tahoma" w:hAnsi="Tahoma" w:cs="Tahoma"/>
      <w:sz w:val="16"/>
      <w:szCs w:val="16"/>
    </w:rPr>
  </w:style>
  <w:style w:type="character" w:customStyle="1" w:styleId="Heading2Char">
    <w:name w:val="Heading 2 Char"/>
    <w:basedOn w:val="DefaultParagraphFont"/>
    <w:link w:val="Heading2"/>
    <w:uiPriority w:val="9"/>
    <w:rsid w:val="00157B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B7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3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3D"/>
  </w:style>
  <w:style w:type="paragraph" w:styleId="Footer">
    <w:name w:val="footer"/>
    <w:basedOn w:val="Normal"/>
    <w:link w:val="FooterChar"/>
    <w:uiPriority w:val="99"/>
    <w:unhideWhenUsed/>
    <w:rsid w:val="0013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3D"/>
  </w:style>
  <w:style w:type="paragraph" w:styleId="ListParagraph">
    <w:name w:val="List Paragraph"/>
    <w:basedOn w:val="Normal"/>
    <w:uiPriority w:val="34"/>
    <w:qFormat/>
    <w:rsid w:val="00635B19"/>
    <w:pPr>
      <w:ind w:left="720"/>
      <w:contextualSpacing/>
    </w:pPr>
  </w:style>
  <w:style w:type="table" w:styleId="TableGrid">
    <w:name w:val="Table Grid"/>
    <w:basedOn w:val="TableNormal"/>
    <w:uiPriority w:val="59"/>
    <w:rsid w:val="00B76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images.google.com/imgres?imgurl=http://vampireclan.zoomshare.com/files/cats/House-Cat-Black-Cat-Closeup.jpg&amp;imgrefurl=http://vampireclan.zoomshare.com/1.html&amp;usg=__HzdNlsq1K0P6_FRd3x5TozxmENA=&amp;h=480&amp;w=468&amp;sz=31&amp;hl=en&amp;start=18&amp;um=1&amp;tbnid=tVGQ8fLjFLLC8M:&amp;tbnh=129&amp;tbnw=126&amp;prev=/images?q=house+cat&amp;um=1&amp;hl=en&amp;rlz=1T4SUNA_enUS295" TargetMode="External"/><Relationship Id="rId13" Type="http://schemas.openxmlformats.org/officeDocument/2006/relationships/image" Target="media/image3.jpeg"/><Relationship Id="rId14" Type="http://schemas.openxmlformats.org/officeDocument/2006/relationships/hyperlink" Target="http://images.google.com/imgres?imgurl=http://i82.photobucket.com/albums/j280/gardenplansireland/Helixaspersathecommongardensnail.jpg&amp;imgrefurl=http://www.gardenplansireland.com/forum/about100.html&amp;usg=__q2HDfXvogVvTmvT-n1bfZvAdTiI=&amp;h=386&amp;w=582&amp;sz=69&amp;hl=en&amp;start=13&amp;um=1&amp;tbnid=A_J994fFcYyJTM:&amp;tbnh=89&amp;tbnw=134&amp;prev=/images?q=garden+slug&amp;um=1&amp;hl=en&amp;rlz=1T4SUNA_enUS295" TargetMode="External"/><Relationship Id="rId15" Type="http://schemas.openxmlformats.org/officeDocument/2006/relationships/image" Target="media/image4.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ages.google.com/imgres?imgurl=http://entomology.unl.edu/images/muscidflies/housefly.jpg&amp;imgrefurl=http://entomology.unl.edu/images/muscidflies/index.htm&amp;usg=__CLgOwG-w5kZZBf7eoew84rdw0FU=&amp;h=406&amp;w=600&amp;sz=54&amp;hl=en&amp;start=5&amp;um=1&amp;tbnid=eBXuEyUinuIsxM:&amp;tbnh=91&amp;tbnw=135&amp;prev=/images?q=house+fly&amp;um=1&amp;hl=en&amp;rlz=1T4SUNA_enUS295&amp;sa=N" TargetMode="External"/><Relationship Id="rId9" Type="http://schemas.openxmlformats.org/officeDocument/2006/relationships/image" Target="media/image1.jpeg"/><Relationship Id="rId10" Type="http://schemas.openxmlformats.org/officeDocument/2006/relationships/hyperlink" Target="http://images.google.com/imgres?imgurl=http://www.thicketofdiversity.org/BTA/Scientists_Information/For_Safety/images/Adult_Female_American_Dog_Tick_300.jpg&amp;imgrefurl=http://www.thicketofdiversity.org/BTA/Scientists_Information/For_Safety/index.shtml&amp;usg=__sCVgVUwfTgeosmeqR8OaKCNqeNc=&amp;h=300&amp;w=300&amp;sz=12&amp;hl=en&amp;start=14&amp;um=1&amp;tbnid=1MsDcHkfZ_LIVM:&amp;tbnh=116&amp;tbnw=116&amp;prev=/images?q=dog+tick&amp;um=1&amp;hl=en&amp;rlz=1T4SUNA_enUS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Riley</dc:creator>
  <cp:lastModifiedBy>Joanne Kim</cp:lastModifiedBy>
  <cp:revision>2</cp:revision>
  <dcterms:created xsi:type="dcterms:W3CDTF">2014-02-25T05:20:00Z</dcterms:created>
  <dcterms:modified xsi:type="dcterms:W3CDTF">2014-02-25T05:20:00Z</dcterms:modified>
</cp:coreProperties>
</file>